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BD" w:rsidRDefault="001D02BD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1D02BD" w:rsidRDefault="00634F5A">
      <w:pPr>
        <w:jc w:val="center"/>
        <w:rPr>
          <w:rFonts w:ascii="宋体" w:hAnsi="宋体" w:cs="仿宋"/>
          <w:b/>
          <w:sz w:val="36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149225</wp:posOffset>
                </wp:positionV>
                <wp:extent cx="1000125" cy="47625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02BD" w:rsidRDefault="00634F5A">
                            <w:pPr>
                              <w:rPr>
                                <w:rFonts w:ascii="黑体" w:eastAsia="黑体" w:hAnsi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文本框 1" o:spid="_x0000_s1026" o:spt="1" style="position:absolute;left:0pt;margin-left:-33.45pt;margin-top:11.75pt;height:37.5pt;width:78.75pt;z-index:251659264;mso-width-relative:page;mso-height-relative:page;" filled="f" stroked="f" coordsize="21600,21600" o:gfxdata="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HqvYjaAAAACAEAAA8AAAAA&#10;AAAAAQAgAAAAIgAAAGRycy9kb3ducmV2LnhtbFBLAQIUABQAAAAIAIdO4kDwMklm2QEAAKMDAAAO&#10;AAAAAAAAAAEAIAAAACk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3：</w:t>
                      </w:r>
                    </w:p>
                  </w:txbxContent>
                </v:textbox>
              </v:rect>
            </w:pict>
          </mc:Fallback>
        </mc:AlternateContent>
      </w:r>
    </w:p>
    <w:p w:rsidR="001D02BD" w:rsidRDefault="001D02BD">
      <w:pPr>
        <w:jc w:val="center"/>
        <w:rPr>
          <w:rFonts w:ascii="宋体" w:hAnsi="宋体" w:cs="仿宋"/>
          <w:b/>
          <w:sz w:val="36"/>
          <w:szCs w:val="32"/>
        </w:rPr>
      </w:pPr>
    </w:p>
    <w:p w:rsidR="001D02BD" w:rsidRDefault="001D02BD">
      <w:pPr>
        <w:jc w:val="center"/>
        <w:rPr>
          <w:rFonts w:ascii="宋体" w:hAnsi="宋体" w:cs="仿宋"/>
          <w:b/>
          <w:sz w:val="36"/>
          <w:szCs w:val="32"/>
        </w:rPr>
      </w:pPr>
    </w:p>
    <w:p w:rsidR="001D02BD" w:rsidRDefault="00634F5A">
      <w:pPr>
        <w:jc w:val="center"/>
        <w:rPr>
          <w:rFonts w:ascii="宋体" w:hAnsi="宋体" w:cs="仿宋"/>
          <w:b/>
          <w:sz w:val="36"/>
          <w:szCs w:val="32"/>
        </w:rPr>
      </w:pPr>
      <w:r>
        <w:rPr>
          <w:rFonts w:ascii="宋体" w:hAnsi="宋体" w:cs="仿宋" w:hint="eastAsia"/>
          <w:b/>
          <w:sz w:val="36"/>
          <w:szCs w:val="32"/>
        </w:rPr>
        <w:t>个人诚信承诺书</w:t>
      </w:r>
    </w:p>
    <w:p w:rsidR="001D02BD" w:rsidRDefault="001D02B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1D02BD" w:rsidRDefault="00634F5A" w:rsidP="00634F5A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我已仔细阅读《长沙县星城颐养院</w:t>
      </w:r>
      <w:r>
        <w:rPr>
          <w:rFonts w:ascii="仿宋" w:eastAsia="仿宋" w:hAnsi="仿宋" w:cs="仿宋" w:hint="eastAsia"/>
          <w:sz w:val="32"/>
          <w:szCs w:val="32"/>
        </w:rPr>
        <w:t>有限公司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公开招聘工作人员简章》，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1D02BD" w:rsidRDefault="001D02BD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</w:p>
    <w:p w:rsidR="001D02BD" w:rsidRDefault="001D02BD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:rsidR="001D02BD" w:rsidRDefault="001D02BD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:rsidR="001D02BD" w:rsidRDefault="00634F5A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cs="宋体" w:hint="eastAsia"/>
          <w:sz w:val="32"/>
          <w:szCs w:val="32"/>
        </w:rPr>
        <w:t xml:space="preserve">      </w:t>
      </w:r>
      <w:r>
        <w:rPr>
          <w:rFonts w:ascii="仿宋" w:eastAsia="仿宋" w:hAnsi="仿宋" w:cs="宋体" w:hint="eastAsia"/>
          <w:sz w:val="32"/>
          <w:szCs w:val="32"/>
        </w:rPr>
        <w:t>签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</w:rPr>
        <w:t>名：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1D02BD" w:rsidRDefault="00634F5A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                             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</w:rPr>
        <w:t>日</w:t>
      </w:r>
    </w:p>
    <w:p w:rsidR="001D02BD" w:rsidRDefault="001D02BD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D02BD" w:rsidRDefault="001D02BD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D02BD" w:rsidRDefault="001D02BD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1D02BD" w:rsidRDefault="001D02BD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1D02BD" w:rsidRDefault="001D02BD"/>
    <w:p w:rsidR="001D02BD" w:rsidRDefault="001D02BD"/>
    <w:sectPr w:rsidR="001D0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343717B2"/>
    <w:rsid w:val="001D02BD"/>
    <w:rsid w:val="00634F5A"/>
    <w:rsid w:val="343717B2"/>
    <w:rsid w:val="4055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autoSpaceDE w:val="0"/>
      <w:autoSpaceDN w:val="0"/>
      <w:adjustRightInd w:val="0"/>
      <w:jc w:val="left"/>
    </w:pPr>
    <w:rPr>
      <w:kern w:val="0"/>
    </w:rPr>
  </w:style>
  <w:style w:type="paragraph" w:styleId="a3">
    <w:name w:val="Body Text Indent"/>
    <w:basedOn w:val="a"/>
    <w:qFormat/>
    <w:pPr>
      <w:ind w:left="960" w:hangingChars="300" w:hanging="960"/>
    </w:pPr>
    <w:rPr>
      <w:rFonts w:eastAsia="仿宋_GB2312"/>
      <w:sz w:val="32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autoSpaceDE w:val="0"/>
      <w:autoSpaceDN w:val="0"/>
      <w:adjustRightInd w:val="0"/>
      <w:jc w:val="left"/>
    </w:pPr>
    <w:rPr>
      <w:kern w:val="0"/>
    </w:rPr>
  </w:style>
  <w:style w:type="paragraph" w:styleId="a3">
    <w:name w:val="Body Text Indent"/>
    <w:basedOn w:val="a"/>
    <w:qFormat/>
    <w:pPr>
      <w:ind w:left="960" w:hangingChars="300" w:hanging="960"/>
    </w:pPr>
    <w:rPr>
      <w:rFonts w:eastAsia="仿宋_GB2312"/>
      <w:sz w:val="32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李旭哲</dc:creator>
  <cp:lastModifiedBy>China</cp:lastModifiedBy>
  <cp:revision>3</cp:revision>
  <dcterms:created xsi:type="dcterms:W3CDTF">2023-06-20T03:35:00Z</dcterms:created>
  <dcterms:modified xsi:type="dcterms:W3CDTF">2023-10-15T00:31:00Z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D62D54D715E943538B2110D92907AA07_11</vt:lpwstr>
  </property>
</Properties>
</file>