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640" w:firstLineChars="200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仿宋"/>
          <w:b/>
          <w:sz w:val="36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-424815</wp:posOffset>
                </wp:positionH>
                <wp:positionV relativeFrom="paragraph">
                  <wp:posOffset>149225</wp:posOffset>
                </wp:positionV>
                <wp:extent cx="1000125" cy="476250"/>
                <wp:effectExtent l="0" t="0" r="0" b="0"/>
                <wp:wrapNone/>
                <wp:docPr id="102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47624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  <w:t>4：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-33.45pt;margin-top:11.75pt;height:37.5pt;width:78.75pt;z-index:251659264;mso-width-relative:page;mso-height-relative:page;" filled="f" stroked="f" coordsize="21600,21600" o:gfxdata="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HqvYjaAAAACAEAAA8AAAAA&#10;AAAAAQAgAAAAIgAAAGRycy9kb3ducmV2LnhtbFBLAQIUABQAAAAIAIdO4kDwMklm2QEAAKMDAAAO&#10;AAAAAAAAAAEAIAAAACkBAABkcnMvZTJvRG9jLnhtbFBLBQYAAAAABgAGAFkBAAB0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color w:val="auto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auto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color w:val="auto"/>
                          <w:sz w:val="32"/>
                          <w:szCs w:val="32"/>
                          <w:lang w:val="en-US" w:eastAsia="zh-CN"/>
                        </w:rPr>
                        <w:t>4：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hint="eastAsia" w:ascii="宋体" w:hAnsi="宋体" w:eastAsia="宋体" w:cs="仿宋"/>
          <w:b/>
          <w:sz w:val="36"/>
          <w:szCs w:val="32"/>
        </w:rPr>
      </w:pPr>
    </w:p>
    <w:p>
      <w:pPr>
        <w:jc w:val="center"/>
        <w:rPr>
          <w:rFonts w:hint="eastAsia" w:ascii="宋体" w:hAnsi="宋体" w:eastAsia="宋体" w:cs="仿宋"/>
          <w:b/>
          <w:sz w:val="36"/>
          <w:szCs w:val="32"/>
        </w:rPr>
      </w:pPr>
    </w:p>
    <w:p>
      <w:pPr>
        <w:jc w:val="center"/>
        <w:rPr>
          <w:rFonts w:ascii="宋体" w:hAnsi="宋体" w:eastAsia="宋体" w:cs="仿宋"/>
          <w:b/>
          <w:sz w:val="36"/>
          <w:szCs w:val="32"/>
        </w:rPr>
      </w:pPr>
      <w:r>
        <w:rPr>
          <w:rFonts w:hint="eastAsia" w:ascii="宋体" w:hAnsi="宋体" w:eastAsia="宋体" w:cs="仿宋"/>
          <w:b/>
          <w:sz w:val="36"/>
          <w:szCs w:val="32"/>
        </w:rPr>
        <w:t>个人诚信承诺书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长沙星城宜居物业管理有限公司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2024年1月公开招聘工作人员简章</w:t>
      </w:r>
      <w:r>
        <w:rPr>
          <w:rFonts w:hint="eastAsia" w:ascii="仿宋" w:hAnsi="仿宋" w:eastAsia="仿宋" w:cs="仿宋"/>
          <w:sz w:val="32"/>
          <w:szCs w:val="32"/>
        </w:rPr>
        <w:t>》，理解其内容，符合报考条件。我郑重承诺：本人所提供的个人信息、证明材料、证件等真实、准确、有效，并自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觉遵守招考工作的各项规定，诚实守信、严守纪律，认真履行报考人员义务。对因提供有关信息材料不实或违反有关纪律规定所造成的后果，本人自愿承担相应责任，并放弃报考。 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宋体"/>
          <w:sz w:val="32"/>
          <w:szCs w:val="32"/>
        </w:rPr>
        <w:t xml:space="preserve">签  名： 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                   年   月   日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YzA5MWZiMzViMzEzOWFkYWYxOGU2ZDU0NWU5ZjMifQ=="/>
  </w:docVars>
  <w:rsids>
    <w:rsidRoot w:val="343717B2"/>
    <w:rsid w:val="0BDB7AB4"/>
    <w:rsid w:val="343717B2"/>
    <w:rsid w:val="3BC44973"/>
    <w:rsid w:val="40553DF3"/>
    <w:rsid w:val="68AC4928"/>
    <w:rsid w:val="68E3077D"/>
    <w:rsid w:val="69F9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960" w:hanging="960" w:hangingChars="300"/>
    </w:pPr>
    <w:rPr>
      <w:rFonts w:eastAsia="仿宋_GB2312"/>
      <w:sz w:val="32"/>
    </w:rPr>
  </w:style>
  <w:style w:type="paragraph" w:styleId="4">
    <w:name w:val="Body Text First Indent 2"/>
    <w:basedOn w:val="3"/>
    <w:autoRedefine/>
    <w:unhideWhenUsed/>
    <w:qFormat/>
    <w:uiPriority w:val="99"/>
    <w:pPr>
      <w:autoSpaceDE w:val="0"/>
      <w:autoSpaceDN w:val="0"/>
      <w:adjustRightInd w:val="0"/>
      <w:jc w:val="left"/>
    </w:pPr>
    <w:rPr>
      <w:kern w:val="0"/>
    </w:rPr>
  </w:style>
  <w:style w:type="character" w:customStyle="1" w:styleId="7">
    <w:name w:val="NormalCharacter"/>
    <w:autoRedefine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2023-06-20T03:35:00Z</dcterms:created>
  <dc:creator>李旭哲</dc:creator>
  <cp:lastModifiedBy>李旭哲</cp:lastModifiedBy>
  <dcterms:modified xsi:type="dcterms:W3CDTF">2024-01-09T02:48:18Z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D62D54D715E943538B2110D92907AA07_11</vt:lpwstr>
  </property>
</Properties>
</file>