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F36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right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 w:bidi="ar-SA"/>
        </w:rPr>
        <w:t>长沙县农村产权交易中心有限公司</w:t>
      </w:r>
    </w:p>
    <w:p w14:paraId="554E0C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12月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劳务派遣制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报名表</w:t>
      </w:r>
    </w:p>
    <w:p w14:paraId="7C1F4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报考岗位：</w:t>
      </w:r>
      <w:r>
        <w:rPr>
          <w:rFonts w:hint="eastAsia" w:ascii="宋体" w:hAnsi="宋体" w:eastAsia="方正小标宋简体"/>
          <w:kern w:val="0"/>
          <w:sz w:val="40"/>
        </w:rPr>
        <w:t xml:space="preserve">                 </w:t>
      </w:r>
      <w:r>
        <w:rPr>
          <w:rFonts w:hint="eastAsia" w:ascii="宋体" w:hAnsi="宋体" w:eastAsia="方正小标宋简体"/>
          <w:kern w:val="0"/>
          <w:sz w:val="4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是否服从岗位调剂：</w:t>
      </w:r>
    </w:p>
    <w:tbl>
      <w:tblPr>
        <w:tblStyle w:val="7"/>
        <w:tblW w:w="10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531"/>
        <w:gridCol w:w="1109"/>
        <w:gridCol w:w="1382"/>
        <w:gridCol w:w="191"/>
        <w:gridCol w:w="1007"/>
        <w:gridCol w:w="187"/>
        <w:gridCol w:w="411"/>
        <w:gridCol w:w="782"/>
        <w:gridCol w:w="1088"/>
        <w:gridCol w:w="1710"/>
      </w:tblGrid>
      <w:tr w14:paraId="6B03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097" w:type="dxa"/>
            <w:noWrap w:val="0"/>
            <w:vAlign w:val="center"/>
          </w:tcPr>
          <w:p w14:paraId="7E3A3644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531" w:type="dxa"/>
            <w:noWrap w:val="0"/>
            <w:vAlign w:val="center"/>
          </w:tcPr>
          <w:p w14:paraId="6BE4F94A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63D0A7F6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382" w:type="dxa"/>
            <w:noWrap w:val="0"/>
            <w:vAlign w:val="center"/>
          </w:tcPr>
          <w:p w14:paraId="49155F6B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3C49106B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</w:t>
            </w:r>
          </w:p>
          <w:p w14:paraId="4BCFE308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号码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 w14:paraId="67642EB6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 w14:paraId="42713F1B"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一 寸</w:t>
            </w:r>
          </w:p>
          <w:p w14:paraId="19AA6FDA"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彩 色</w:t>
            </w:r>
          </w:p>
          <w:p w14:paraId="48A542D6"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照 片</w:t>
            </w:r>
          </w:p>
        </w:tc>
      </w:tr>
      <w:tr w14:paraId="63EE4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1097" w:type="dxa"/>
            <w:noWrap w:val="0"/>
            <w:vAlign w:val="center"/>
          </w:tcPr>
          <w:p w14:paraId="01C14718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户籍</w:t>
            </w:r>
          </w:p>
        </w:tc>
        <w:tc>
          <w:tcPr>
            <w:tcW w:w="1531" w:type="dxa"/>
            <w:noWrap w:val="0"/>
            <w:vAlign w:val="center"/>
          </w:tcPr>
          <w:p w14:paraId="0F061CB3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66390FF0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382" w:type="dxa"/>
            <w:noWrap w:val="0"/>
            <w:vAlign w:val="center"/>
          </w:tcPr>
          <w:p w14:paraId="41EE48AB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58279D18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 w14:paraId="1F6E1FB8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03BFF3B8"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2BAE3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1097" w:type="dxa"/>
            <w:noWrap w:val="0"/>
            <w:vAlign w:val="center"/>
          </w:tcPr>
          <w:p w14:paraId="63A9B359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531" w:type="dxa"/>
            <w:noWrap w:val="0"/>
            <w:vAlign w:val="center"/>
          </w:tcPr>
          <w:p w14:paraId="34A817CE">
            <w:pPr>
              <w:jc w:val="center"/>
              <w:rPr>
                <w:rFonts w:hint="eastAsia" w:ascii="仿宋" w:hAnsi="仿宋" w:eastAsia="仿宋" w:cs="宋体"/>
                <w:sz w:val="22"/>
                <w:szCs w:val="22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19CF53E8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</w:t>
            </w:r>
          </w:p>
          <w:p w14:paraId="0A95E6F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时间</w:t>
            </w:r>
          </w:p>
        </w:tc>
        <w:tc>
          <w:tcPr>
            <w:tcW w:w="1382" w:type="dxa"/>
            <w:noWrap w:val="0"/>
            <w:vAlign w:val="center"/>
          </w:tcPr>
          <w:p w14:paraId="20150C3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2C0A5D82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 w14:paraId="08BA10A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795DBB0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1E3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1097" w:type="dxa"/>
            <w:noWrap w:val="0"/>
            <w:vAlign w:val="center"/>
          </w:tcPr>
          <w:p w14:paraId="60116E6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全日制 </w:t>
            </w:r>
          </w:p>
          <w:p w14:paraId="5D8829E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  育</w:t>
            </w:r>
          </w:p>
        </w:tc>
        <w:tc>
          <w:tcPr>
            <w:tcW w:w="1531" w:type="dxa"/>
            <w:noWrap w:val="0"/>
            <w:vAlign w:val="center"/>
          </w:tcPr>
          <w:p w14:paraId="3F1D407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学历 </w:t>
            </w:r>
          </w:p>
          <w:p w14:paraId="6FF35B8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109" w:type="dxa"/>
            <w:noWrap w:val="0"/>
            <w:vAlign w:val="center"/>
          </w:tcPr>
          <w:p w14:paraId="148CDFA8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7B4D52DC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毕业院校及专业</w:t>
            </w:r>
          </w:p>
        </w:tc>
        <w:tc>
          <w:tcPr>
            <w:tcW w:w="2578" w:type="dxa"/>
            <w:gridSpan w:val="5"/>
            <w:noWrap w:val="0"/>
            <w:vAlign w:val="center"/>
          </w:tcPr>
          <w:p w14:paraId="2C4659C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52F0179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1710" w:type="dxa"/>
            <w:noWrap w:val="0"/>
            <w:vAlign w:val="center"/>
          </w:tcPr>
          <w:p w14:paraId="003DF35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847E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097" w:type="dxa"/>
            <w:vMerge w:val="restart"/>
            <w:noWrap w:val="0"/>
            <w:vAlign w:val="center"/>
          </w:tcPr>
          <w:p w14:paraId="68C631FA">
            <w:pPr>
              <w:widowControl/>
              <w:spacing w:line="300" w:lineRule="exact"/>
              <w:ind w:firstLine="240" w:firstLineChars="1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在  职 </w:t>
            </w:r>
          </w:p>
          <w:p w14:paraId="36D22C61">
            <w:pPr>
              <w:widowControl/>
              <w:spacing w:line="300" w:lineRule="exact"/>
              <w:ind w:firstLine="240" w:firstLineChars="1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  育</w:t>
            </w:r>
          </w:p>
        </w:tc>
        <w:tc>
          <w:tcPr>
            <w:tcW w:w="1531" w:type="dxa"/>
            <w:noWrap w:val="0"/>
            <w:vAlign w:val="center"/>
          </w:tcPr>
          <w:p w14:paraId="74DD255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学历 </w:t>
            </w:r>
          </w:p>
          <w:p w14:paraId="3C1B1B2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109" w:type="dxa"/>
            <w:noWrap w:val="0"/>
            <w:vAlign w:val="center"/>
          </w:tcPr>
          <w:p w14:paraId="198DA0B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1382" w:type="dxa"/>
            <w:noWrap w:val="0"/>
            <w:vAlign w:val="center"/>
          </w:tcPr>
          <w:p w14:paraId="478FC7E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毕业院校及专业</w:t>
            </w:r>
          </w:p>
        </w:tc>
        <w:tc>
          <w:tcPr>
            <w:tcW w:w="5376" w:type="dxa"/>
            <w:gridSpan w:val="7"/>
            <w:noWrap w:val="0"/>
            <w:vAlign w:val="center"/>
          </w:tcPr>
          <w:p w14:paraId="3C5AAE0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ADB9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97" w:type="dxa"/>
            <w:vMerge w:val="continue"/>
            <w:noWrap w:val="0"/>
            <w:vAlign w:val="center"/>
          </w:tcPr>
          <w:p w14:paraId="4188BEDF"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1C24BD3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学习</w:t>
            </w:r>
          </w:p>
          <w:p w14:paraId="26916A3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形式</w:t>
            </w:r>
          </w:p>
        </w:tc>
        <w:tc>
          <w:tcPr>
            <w:tcW w:w="2491" w:type="dxa"/>
            <w:gridSpan w:val="2"/>
            <w:noWrap w:val="0"/>
            <w:vAlign w:val="center"/>
          </w:tcPr>
          <w:p w14:paraId="78D9983B">
            <w:pPr>
              <w:widowControl/>
              <w:spacing w:line="300" w:lineRule="exact"/>
              <w:ind w:firstLine="720" w:firstLineChars="3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5" w:type="dxa"/>
            <w:gridSpan w:val="3"/>
            <w:noWrap w:val="0"/>
            <w:vAlign w:val="center"/>
          </w:tcPr>
          <w:p w14:paraId="046234F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3991" w:type="dxa"/>
            <w:gridSpan w:val="4"/>
            <w:noWrap w:val="0"/>
            <w:vAlign w:val="center"/>
          </w:tcPr>
          <w:p w14:paraId="1B924F3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6FDB0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5119" w:type="dxa"/>
            <w:gridSpan w:val="4"/>
            <w:noWrap w:val="0"/>
            <w:vAlign w:val="center"/>
          </w:tcPr>
          <w:p w14:paraId="36C7035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人事档案所在地（必填）</w:t>
            </w:r>
          </w:p>
        </w:tc>
        <w:tc>
          <w:tcPr>
            <w:tcW w:w="5376" w:type="dxa"/>
            <w:gridSpan w:val="7"/>
            <w:noWrap w:val="0"/>
            <w:vAlign w:val="center"/>
          </w:tcPr>
          <w:p w14:paraId="2A4B532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5FA8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 w14:paraId="61AC806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职称/职业资格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 w14:paraId="6B12A10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 w14:paraId="6A673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 w14:paraId="0BB44E7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现工作单位、职务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 w14:paraId="4325F00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2F17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 w14:paraId="78639E2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  <w:t>通讯地址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 w14:paraId="76139CC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4E85C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 w14:paraId="2BE439D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家庭主要成员</w:t>
            </w:r>
          </w:p>
          <w:p w14:paraId="0615BC5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（姓名、与本人关系、年龄、工作单位、联系方式）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 w14:paraId="78289085">
            <w:pPr>
              <w:widowControl/>
              <w:ind w:firstLine="360" w:firstLineChars="15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B833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 w14:paraId="1052EC0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主要学习经历</w:t>
            </w:r>
          </w:p>
          <w:p w14:paraId="03082D5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（从高中填起）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 w14:paraId="37B9445E"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0F1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 w14:paraId="6ECC6C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主要工作简历</w:t>
            </w:r>
          </w:p>
          <w:p w14:paraId="40C2D8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（起止时间、工作单位、任职岗位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等）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 w14:paraId="7DEBF7BD">
            <w:pPr>
              <w:widowControl/>
              <w:ind w:left="359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230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 w14:paraId="763C57E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应聘人员承诺</w:t>
            </w:r>
          </w:p>
        </w:tc>
        <w:tc>
          <w:tcPr>
            <w:tcW w:w="2682" w:type="dxa"/>
            <w:gridSpan w:val="3"/>
            <w:noWrap w:val="0"/>
            <w:vAlign w:val="center"/>
          </w:tcPr>
          <w:p w14:paraId="39A1D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本人承诺所提供的材料真实有效，符合应聘所需的资格条件。如有弄虚作假，承诺自动放弃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考试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和聘用资格。</w:t>
            </w:r>
          </w:p>
          <w:p w14:paraId="50FCA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59088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应聘人签名：</w:t>
            </w:r>
          </w:p>
          <w:p w14:paraId="2E5B8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567DE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 w14:paraId="6F663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资格审查意见</w:t>
            </w:r>
          </w:p>
        </w:tc>
        <w:tc>
          <w:tcPr>
            <w:tcW w:w="3580" w:type="dxa"/>
            <w:gridSpan w:val="3"/>
            <w:noWrap w:val="0"/>
            <w:vAlign w:val="center"/>
          </w:tcPr>
          <w:p w14:paraId="4613E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szCs w:val="21"/>
              </w:rPr>
            </w:pPr>
          </w:p>
          <w:p w14:paraId="587F7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szCs w:val="21"/>
              </w:rPr>
            </w:pPr>
          </w:p>
          <w:p w14:paraId="4D417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szCs w:val="21"/>
              </w:rPr>
            </w:pPr>
          </w:p>
          <w:p w14:paraId="05B5F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6C4E9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B838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审查人签名：</w:t>
            </w:r>
          </w:p>
          <w:p w14:paraId="6FEB8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64840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</w:tc>
      </w:tr>
    </w:tbl>
    <w:p w14:paraId="1343B2FE">
      <w:pPr>
        <w:tabs>
          <w:tab w:val="left" w:pos="932"/>
        </w:tabs>
        <w:bidi w:val="0"/>
        <w:jc w:val="left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701" w:bottom="1440" w:left="170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A801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A580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YzA5MWZiMzViMzEzOWFkYWYxOGU2ZDU0NWU5ZjMifQ=="/>
  </w:docVars>
  <w:rsids>
    <w:rsidRoot w:val="585D0C40"/>
    <w:rsid w:val="113C5595"/>
    <w:rsid w:val="1E8E3A8F"/>
    <w:rsid w:val="2D1A7D94"/>
    <w:rsid w:val="300F66DE"/>
    <w:rsid w:val="32E9706D"/>
    <w:rsid w:val="3B1C740E"/>
    <w:rsid w:val="42FE719F"/>
    <w:rsid w:val="585D0C40"/>
    <w:rsid w:val="5FFB36E0"/>
    <w:rsid w:val="6327283A"/>
    <w:rsid w:val="6E07607A"/>
    <w:rsid w:val="780C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960" w:hanging="960" w:hangingChars="3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Body Text First Indent 2"/>
    <w:basedOn w:val="3"/>
    <w:unhideWhenUsed/>
    <w:qFormat/>
    <w:uiPriority w:val="99"/>
    <w:pPr>
      <w:autoSpaceDE w:val="0"/>
      <w:autoSpaceDN w:val="0"/>
      <w:adjustRightInd w:val="0"/>
      <w:jc w:val="left"/>
    </w:pPr>
    <w:rPr>
      <w:kern w:val="0"/>
    </w:r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304</Characters>
  <Lines>0</Lines>
  <Paragraphs>0</Paragraphs>
  <TotalTime>27</TotalTime>
  <ScaleCrop>false</ScaleCrop>
  <LinksUpToDate>false</LinksUpToDate>
  <CharactersWithSpaces>371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2023-06-20T03:29:00Z</dcterms:created>
  <dc:creator>李旭哲</dc:creator>
  <cp:lastModifiedBy>Administrator</cp:lastModifiedBy>
  <dcterms:modified xsi:type="dcterms:W3CDTF">2025-12-03T07:11:16Z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18ABB7D420504AFEB2060F9505319A02_11</vt:lpwstr>
  </property>
  <property fmtid="{D5CDD505-2E9C-101B-9397-08002B2CF9AE}" pid="4" name="KSOTemplateDocerSaveRecord">
    <vt:lpwstr>eyJoZGlkIjoiMWIwYzA5MWZiMzViMzEzOWFkYWYxOGU2ZDU0NWU5ZjMifQ==</vt:lpwstr>
  </property>
</Properties>
</file>